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32" w:rsidRDefault="00083BFD" w:rsidP="00B8674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DC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 НОВОСИБИРСКОГО РАЙОНА НОВОСИБИРСКОЙ ОБЛАСТИ-ДЕТСКИЙ САД КОМБИНИРОВАННОГО ВИДА «ЛУЧИК»</w:t>
      </w: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532" w:rsidRDefault="00083BFD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3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</w:t>
      </w: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DC15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по развитию речи детей средством коммуникативных навыков и условий социализации через сюжетно-ролевые игры и театрализованную деятельность.</w:t>
      </w:r>
    </w:p>
    <w:p w:rsidR="00DC1532" w:rsidRDefault="00DC1532" w:rsidP="00DC15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«Юные артисты»</w:t>
      </w: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Default="00DC1532" w:rsidP="00B867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532" w:rsidRPr="00D66A10" w:rsidRDefault="00DC1532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A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Составили: воспитатель </w:t>
      </w:r>
      <w:proofErr w:type="spellStart"/>
      <w:r w:rsidRPr="00D66A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</w:t>
      </w:r>
      <w:proofErr w:type="spellEnd"/>
      <w:r w:rsidRPr="00D66A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кв. категории</w:t>
      </w: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A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Осипова Василина Васильевна</w:t>
      </w: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кв. категории</w:t>
      </w: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Крауберг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Галина Алексеевна</w:t>
      </w: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6A10" w:rsidRDefault="00D66A10" w:rsidP="00DC153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C1532" w:rsidRDefault="00216BDC" w:rsidP="00D66A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п. Садовый</w:t>
      </w:r>
      <w:r w:rsidR="00D66A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2020</w:t>
      </w:r>
    </w:p>
    <w:p w:rsidR="00756FD8" w:rsidRPr="000E143E" w:rsidRDefault="000E143E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756FD8" w:rsidRPr="00B8674E" w:rsidRDefault="00756FD8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актуальна для работы с дошкольниками в современном детском саду, так как позволяет развивать чувства, глубокие переживания и открытия ребёнка, приобщает его к духовным ценностям. Развивает память, мышление, воображение, внимание; позволяет обогащать и активизировать словарь детей, что является важным средством для подготовки детей к обучению в школе.</w:t>
      </w:r>
    </w:p>
    <w:p w:rsidR="000E143E" w:rsidRDefault="00756FD8" w:rsidP="000E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все чаще живое общение детям заменяют компьютер и телевидение, и эта тенденция растет. Вследствие чего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</w:r>
    </w:p>
    <w:p w:rsidR="00292048" w:rsidRPr="00B8674E" w:rsidRDefault="00292048" w:rsidP="00B8674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состоит в том, что театрализованная деятельность сочетает в себе средства и способы развития творческих и речевых способностей ребенка, развитие эмоционально-волевой сферы.</w:t>
      </w:r>
    </w:p>
    <w:p w:rsidR="00292048" w:rsidRPr="00B8674E" w:rsidRDefault="00292048" w:rsidP="00B8674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использования коллективных театрально – игровых постановок в обучении и воспитании объясняется тем, что это позволяет на деле повысить темп развития речи в целом, за счет включения ребенка в творческую дея</w:t>
      </w:r>
      <w:r w:rsidR="008D511D"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 Театрализованная деятельность являе</w:t>
      </w: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благоприятной средой для творческого и речевого развития способностей детей, так как в них особенно проявляются разные стороны развития ребенка.</w:t>
      </w:r>
    </w:p>
    <w:p w:rsidR="00B8674E" w:rsidRPr="00B8674E" w:rsidRDefault="00B8674E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связной, выразительной речи у </w:t>
      </w:r>
      <w:r w:rsidR="000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через театрализованную деятельность</w:t>
      </w:r>
      <w:r w:rsid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7082" w:rsidRPr="005B7082">
        <w:rPr>
          <w:rFonts w:ascii="Times New Roman" w:hAnsi="Times New Roman" w:cs="Times New Roman"/>
          <w:sz w:val="28"/>
          <w:szCs w:val="28"/>
        </w:rPr>
        <w:t>специально</w:t>
      </w:r>
      <w:r w:rsidR="005B7082" w:rsidRP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организованной развивающей предметн</w:t>
      </w:r>
      <w:r w:rsid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о-пространственной среде группы</w:t>
      </w: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умения излагать свои мысли последовательно.</w:t>
      </w:r>
    </w:p>
    <w:p w:rsidR="00B8674E" w:rsidRDefault="00B8674E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7082" w:rsidRDefault="005B7082" w:rsidP="00C36D4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имеющийся опыт по развитию речи старших дошкольников с помощью театрализованной деятельности;</w:t>
      </w:r>
    </w:p>
    <w:p w:rsidR="00B8674E" w:rsidRPr="005B7082" w:rsidRDefault="00B8674E" w:rsidP="00C36D4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излагать свои мысли связно, последовательно;</w:t>
      </w:r>
    </w:p>
    <w:p w:rsidR="00B8674E" w:rsidRPr="00B8674E" w:rsidRDefault="00B8674E" w:rsidP="00B867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грамматический, лексический строй речи;</w:t>
      </w:r>
    </w:p>
    <w:p w:rsidR="00C36D45" w:rsidRDefault="00B8674E" w:rsidP="00C36D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активной, разговорной, образной речи;</w:t>
      </w:r>
      <w:r w:rsidR="00C36D45" w:rsidRPr="00C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74E" w:rsidRPr="00C36D45" w:rsidRDefault="00B8674E" w:rsidP="00C36D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диалогическую, монологическую речь;</w:t>
      </w:r>
    </w:p>
    <w:p w:rsidR="00B8674E" w:rsidRPr="00B8674E" w:rsidRDefault="00B8674E" w:rsidP="00B867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художественно – речевые исполнительские навыки детей в разных видах театрализованной деятельности;</w:t>
      </w:r>
    </w:p>
    <w:p w:rsidR="00B8674E" w:rsidRPr="00B8674E" w:rsidRDefault="00B8674E" w:rsidP="00B867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выразительную, интонационную стороны речи;</w:t>
      </w:r>
    </w:p>
    <w:p w:rsidR="00B8674E" w:rsidRPr="00B8674E" w:rsidRDefault="00B8674E" w:rsidP="00B867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литературный запас детей за счет инсценировки, драматизации сказок, рассказов, </w:t>
      </w:r>
      <w:proofErr w:type="spellStart"/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пословиц;</w:t>
      </w:r>
    </w:p>
    <w:p w:rsidR="00B8674E" w:rsidRPr="00B8674E" w:rsidRDefault="00B8674E" w:rsidP="00B867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чуткость к художественному слову, зачитывать отрывки с наиболее яркими описаниями;</w:t>
      </w:r>
    </w:p>
    <w:p w:rsidR="00B8674E" w:rsidRPr="00B8674E" w:rsidRDefault="00B8674E" w:rsidP="00B867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мелкую моторику рук;</w:t>
      </w:r>
    </w:p>
    <w:p w:rsidR="00B8674E" w:rsidRDefault="00B8674E" w:rsidP="00B8674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вопло</w:t>
      </w:r>
      <w:r w:rsidR="000E143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услышанное в инсценировках;</w:t>
      </w:r>
    </w:p>
    <w:p w:rsidR="00B8674E" w:rsidRDefault="000E143E" w:rsidP="00B8674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74E"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совершенствование развивающей предметно - пространственной среды, обеспечивающей развитие речи старших дошкольников.</w:t>
      </w:r>
    </w:p>
    <w:p w:rsidR="005B7082" w:rsidRPr="00B8674E" w:rsidRDefault="005B7082" w:rsidP="005B708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систему развивающего взаимодействия по проблеме с детьми и их родителями в рамках проекта;</w:t>
      </w:r>
    </w:p>
    <w:p w:rsidR="00083BFD" w:rsidRPr="00083BFD" w:rsidRDefault="00083BFD" w:rsidP="00083BF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083BFD" w:rsidRPr="00083BFD" w:rsidRDefault="00083BFD" w:rsidP="00083BF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подготовительной к школе группы (6-7 лет)</w:t>
      </w:r>
    </w:p>
    <w:p w:rsidR="00083BFD" w:rsidRPr="00083BFD" w:rsidRDefault="00083BFD" w:rsidP="00083BF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Родители.</w:t>
      </w:r>
    </w:p>
    <w:p w:rsidR="00083BFD" w:rsidRPr="00083BFD" w:rsidRDefault="00083BFD" w:rsidP="00083BFD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Педагоги.</w:t>
      </w:r>
    </w:p>
    <w:p w:rsidR="00083BFD" w:rsidRPr="00083BFD" w:rsidRDefault="00083BFD" w:rsidP="00083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</w:t>
      </w:r>
    </w:p>
    <w:p w:rsidR="00083BFD" w:rsidRPr="00083BFD" w:rsidRDefault="00083BFD" w:rsidP="00083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="002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</w:t>
      </w:r>
      <w:r w:rsidR="0021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2A1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B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2021</w:t>
      </w:r>
      <w:r w:rsidRP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83BFD" w:rsidRPr="00B8674E" w:rsidRDefault="00083BFD" w:rsidP="00083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083BFD" w:rsidRPr="00B8674E" w:rsidRDefault="00083BFD" w:rsidP="00083B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</w:p>
    <w:p w:rsidR="00083BFD" w:rsidRPr="00B8674E" w:rsidRDefault="00083BFD" w:rsidP="00083B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</w:t>
      </w:r>
    </w:p>
    <w:p w:rsidR="00083BFD" w:rsidRPr="00B8674E" w:rsidRDefault="00083BFD" w:rsidP="00083B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3357B9" w:rsidRDefault="003357B9" w:rsidP="003357B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3357B9" w:rsidRPr="00EA37FC" w:rsidRDefault="003357B9" w:rsidP="003357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речи детей через театрализованную деятельность;</w:t>
      </w:r>
    </w:p>
    <w:p w:rsidR="003357B9" w:rsidRPr="00EA37FC" w:rsidRDefault="003357B9" w:rsidP="003357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оздана развивающая предметно-простр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анственная среда</w:t>
      </w:r>
      <w:r w:rsidRPr="00EA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A3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3357B9" w:rsidRPr="00EA37FC" w:rsidRDefault="003357B9" w:rsidP="003357B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родителей в жизни группы.</w:t>
      </w:r>
    </w:p>
    <w:p w:rsidR="00756FD8" w:rsidRPr="003357B9" w:rsidRDefault="003357B9" w:rsidP="003357B9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A37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56FD8" w:rsidRPr="0033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Театрализованная деятельность детей дошкольного возраста</w:t>
      </w:r>
    </w:p>
    <w:p w:rsidR="00756FD8" w:rsidRPr="00B8674E" w:rsidRDefault="00756FD8" w:rsidP="00C0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 в себя следующие разделы:</w:t>
      </w:r>
    </w:p>
    <w:p w:rsidR="00756FD8" w:rsidRPr="00B8674E" w:rsidRDefault="00756FD8" w:rsidP="00B86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кукольный театр;</w:t>
      </w:r>
    </w:p>
    <w:p w:rsidR="00756FD8" w:rsidRPr="00B8674E" w:rsidRDefault="00756FD8" w:rsidP="00B86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 драматизации;</w:t>
      </w:r>
    </w:p>
    <w:p w:rsidR="00756FD8" w:rsidRPr="00B8674E" w:rsidRDefault="00756FD8" w:rsidP="00B86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 представления </w:t>
      </w:r>
      <w:r w:rsidRPr="00B867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(спектакли)</w:t>
      </w: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FD8" w:rsidRPr="00B8674E" w:rsidRDefault="00756FD8" w:rsidP="00B867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и теневые театры.</w:t>
      </w:r>
    </w:p>
    <w:p w:rsidR="00756FD8" w:rsidRPr="00B8674E" w:rsidRDefault="00756FD8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театрализованной деятельности: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усвоению богатства родного языка, его выразительных средств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живой интерес к самостоятельному познанию и размышлению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совершенствует артикуляционный аппарат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диалогическая, эмоционально насыщенная речь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эмоциональный подъём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элементов речевого общения: мимики, жестов, пантомимики, интонации, модуляции голоса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формировать опыт социального поведения</w:t>
      </w:r>
    </w:p>
    <w:p w:rsidR="00756FD8" w:rsidRPr="00B8674E" w:rsidRDefault="00756FD8" w:rsidP="00B867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активную речь</w:t>
      </w:r>
    </w:p>
    <w:p w:rsidR="00756FD8" w:rsidRPr="00B8674E" w:rsidRDefault="00756FD8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деятельности: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скороговорки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воображение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имитацию движений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активизацию словарного запаса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интонационную выразительность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разговорной речи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речевое дыхание</w:t>
      </w:r>
    </w:p>
    <w:p w:rsidR="00756FD8" w:rsidRPr="00B8674E" w:rsidRDefault="00756FD8" w:rsidP="00B867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словами и без слов</w:t>
      </w:r>
    </w:p>
    <w:p w:rsidR="00756FD8" w:rsidRPr="000E143E" w:rsidRDefault="005C1B82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Театрализованные </w:t>
      </w:r>
      <w:r w:rsidR="00756FD8" w:rsidRPr="000E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героями</w:t>
      </w:r>
      <w:r w:rsidR="000E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6FD8" w:rsidRPr="00B8674E" w:rsidRDefault="00756FD8" w:rsidP="00B867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</w:p>
    <w:p w:rsidR="00756FD8" w:rsidRPr="00B8674E" w:rsidRDefault="00756FD8" w:rsidP="00B867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</w:p>
    <w:p w:rsidR="00756FD8" w:rsidRPr="00B8674E" w:rsidRDefault="00756FD8" w:rsidP="00B867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театрализованных представлений</w:t>
      </w:r>
    </w:p>
    <w:p w:rsidR="00756FD8" w:rsidRPr="00B8674E" w:rsidRDefault="00756FD8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театрализованной деятельности оказывает положительное влияние на развитие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756FD8" w:rsidRPr="00B8674E" w:rsidRDefault="00756FD8" w:rsidP="00B8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театрализованной деятельности на развитие речи детей неоспоримо.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народа.</w:t>
      </w:r>
    </w:p>
    <w:p w:rsidR="00B8674E" w:rsidRPr="00B8674E" w:rsidRDefault="00B8674E" w:rsidP="000E1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  <w:r w:rsidR="000E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674E" w:rsidRDefault="00781E6C" w:rsidP="00781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8674E" w:rsidRPr="0078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5B7082" w:rsidRDefault="005B7082" w:rsidP="000E1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цели и задачи,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сбор и уточнение информации.      - п</w:t>
      </w:r>
      <w:r w:rsidRPr="005B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диагностики. (Приложение №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74E" w:rsidRPr="00B8674E" w:rsidRDefault="00B8674E" w:rsidP="000E1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</w:t>
      </w:r>
      <w:r w:rsidR="000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кетирование родителей</w:t>
      </w: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74E" w:rsidRDefault="00B8674E" w:rsidP="000E1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планирование основных мероприятий.</w:t>
      </w:r>
    </w:p>
    <w:p w:rsidR="00781E6C" w:rsidRDefault="00781E6C" w:rsidP="000E1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223696" w:rsidRPr="00223696" w:rsidRDefault="00223696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различных дидактических игр, развивающие игры и упражнения на развитие пространственных отношений, мелкой моторики рук, артикуляционного аппарата, подвижные игры, упражнений и этюдов, ритмопластики, речевых игр и упражнений, всех видов театра, сказка-терапия. </w:t>
      </w:r>
    </w:p>
    <w:p w:rsidR="00223696" w:rsidRPr="00223696" w:rsidRDefault="00781E6C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театре, о профессиях работников театра</w:t>
      </w:r>
      <w:r w:rsidR="00223696"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1E6C" w:rsidRPr="00223696" w:rsidRDefault="00781E6C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 художественных произведений</w:t>
      </w:r>
      <w:r w:rsidR="00223696"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74E" w:rsidRPr="00223696" w:rsidRDefault="00781E6C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театре</w:t>
      </w:r>
    </w:p>
    <w:p w:rsidR="00781E6C" w:rsidRPr="00223696" w:rsidRDefault="00781E6C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презентацией «Театральный этикет»</w:t>
      </w:r>
    </w:p>
    <w:p w:rsidR="00781E6C" w:rsidRPr="00223696" w:rsidRDefault="00781E6C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«Театральные профессии»</w:t>
      </w:r>
    </w:p>
    <w:p w:rsidR="00781E6C" w:rsidRPr="00223696" w:rsidRDefault="00781E6C" w:rsidP="0022369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«Герои сказок»</w:t>
      </w:r>
    </w:p>
    <w:p w:rsidR="00391907" w:rsidRPr="00223696" w:rsidRDefault="00391907" w:rsidP="00223696">
      <w:pPr>
        <w:pStyle w:val="a3"/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по изготовлению декораций, атрибутов, реквизитов для спектаклей и драматизаций</w:t>
      </w:r>
    </w:p>
    <w:p w:rsidR="00391907" w:rsidRPr="00223696" w:rsidRDefault="00391907" w:rsidP="00223696">
      <w:pPr>
        <w:pStyle w:val="a3"/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 «Умелые мастера</w:t>
      </w: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изготовлению игрушек из бумаги, картона, глины и т.д.</w:t>
      </w:r>
    </w:p>
    <w:p w:rsidR="00391907" w:rsidRPr="00223696" w:rsidRDefault="00391907" w:rsidP="00223696">
      <w:pPr>
        <w:pStyle w:val="a3"/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драматизации: разучивание ролей, подбор и по</w:t>
      </w:r>
      <w:r w:rsidR="0005217D"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костюмов и декораций (</w:t>
      </w: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театральных афиш и билетов).</w:t>
      </w:r>
    </w:p>
    <w:p w:rsidR="00223696" w:rsidRPr="00223696" w:rsidRDefault="00391907" w:rsidP="00223696">
      <w:pPr>
        <w:pStyle w:val="a3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 по подготовке к драматизации сказок, по развитию интонационной выразительности, пантомимы.</w:t>
      </w:r>
      <w:r w:rsidR="00223696"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696" w:rsidRPr="00223696" w:rsidRDefault="00223696" w:rsidP="00223696">
      <w:pPr>
        <w:pStyle w:val="a3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«Театр и дети»</w:t>
      </w:r>
    </w:p>
    <w:p w:rsidR="00413A7F" w:rsidRPr="00413A7F" w:rsidRDefault="00223696" w:rsidP="00C36D45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="00413A7F" w:rsidRPr="0041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A7F" w:rsidRPr="00413A7F" w:rsidRDefault="00413A7F" w:rsidP="00413A7F">
      <w:pPr>
        <w:pStyle w:val="a3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альбомом «Всё о театре»</w:t>
      </w:r>
    </w:p>
    <w:p w:rsidR="00413A7F" w:rsidRPr="00413A7F" w:rsidRDefault="00413A7F" w:rsidP="00413A7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1907" w:rsidRPr="00223696" w:rsidRDefault="00391907" w:rsidP="00413A7F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группой более младшим воспитанникам</w:t>
      </w:r>
      <w:r w:rsidR="00223696"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 с настольными куклами «Гуси», «Утром дед», «Козлик», «Заинька»;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внимание и память «Рассмотри и расскажи», «сочини сказку»;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 на выразительность жеста «Баю-бай», «Сорока –сорока», «Мы шагаем по сугробам», «Гости», «Идет коза рогатая»;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Конусный театр «Три медведя», «Волк и семеро козлят», «Маша и медведь», «Кот петух и лиса»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игр для развития речи «Наши уточки с утра…»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внимание и память: «Проверь себя», «Кто пришел?», «Вспомни игрушку»;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Упражнения на развитие воображения: «Предположим, что…», «Ковер-самолет», «Прогулка в лес»;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 на выразительность жеста: «Самолеты загудели», «Ох, ох, что за гром»;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Кукольные спектакли: театр ложек «Колобок», верховые куклы на </w:t>
      </w:r>
      <w:proofErr w:type="spellStart"/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гапите</w:t>
      </w:r>
      <w:proofErr w:type="spellEnd"/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«Теремок», «Как собака себе друга искала», «Коза - дереза», «Два жадных медвежонка»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народных игр для развития речи «Гуси-гуси…»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 с «живой рукой»;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в управлении куклами;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развитие внимания: «Не будем скучать», «Будь внимателен», «Сочини сказку»;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развитие памяти «Художник»;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Этюды на выражение основных эмоций: «Егорушка-Егор», «Заяц, Заяц, чем ты занят?»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игр на развитие правильной речи «Сказочная страна»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Этюдный тренаж на </w:t>
      </w:r>
      <w:r w:rsidR="00223696"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воображение «</w:t>
      </w: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Слушаем звуки»;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Этюдный тренаж на мышление: «Друг заболел», «Наш оркестр»;</w:t>
      </w:r>
    </w:p>
    <w:p w:rsidR="00391907" w:rsidRPr="00223696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Спектакли с участием кукол с «живой рукой»: «Кукла Матрешка», «Маша и Паша»</w:t>
      </w:r>
    </w:p>
    <w:p w:rsidR="00391907" w:rsidRDefault="00391907" w:rsidP="00223696">
      <w:pPr>
        <w:pStyle w:val="a3"/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игр «Развиваем речь, играя»</w:t>
      </w:r>
    </w:p>
    <w:p w:rsidR="008F7BE3" w:rsidRPr="00223696" w:rsidRDefault="008F7BE3" w:rsidP="008F7BE3">
      <w:pPr>
        <w:pStyle w:val="a3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674E" w:rsidRDefault="00B8674E" w:rsidP="00B8674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3.Заключительный этап.</w:t>
      </w:r>
    </w:p>
    <w:p w:rsidR="00DC1532" w:rsidRDefault="00413A7F" w:rsidP="00DC153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1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диагностики. Родительское собрание. Обобщение опыта.</w:t>
      </w:r>
      <w:r w:rsidR="00DC1532" w:rsidRPr="00DC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696" w:rsidRPr="00413A7F" w:rsidRDefault="00DC1532" w:rsidP="00DC153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</w:t>
      </w:r>
    </w:p>
    <w:p w:rsidR="00223696" w:rsidRPr="00391907" w:rsidRDefault="00223696" w:rsidP="0022369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театрализованного </w:t>
      </w:r>
      <w:r w:rsidR="0021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bookmarkStart w:id="0" w:name="_GoBack"/>
      <w:bookmarkEnd w:id="0"/>
      <w:r w:rsidR="00216BDC" w:rsidRPr="003919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</w:t>
      </w:r>
      <w:r w:rsidR="00DC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</w:t>
      </w:r>
      <w:r w:rsidRPr="003919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048" w:rsidRPr="003357B9" w:rsidRDefault="00292048" w:rsidP="003357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48" w:rsidRPr="009F3E52" w:rsidRDefault="00292048" w:rsidP="00292048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F3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проекта</w:t>
      </w:r>
      <w:r w:rsidR="00EA37FC" w:rsidRPr="009F3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2048" w:rsidRPr="009F3E52" w:rsidRDefault="009F3E52" w:rsidP="009F3E52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048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в развитии речи, коммуникативных навыков, эмоционально-волевой сферы детей;</w:t>
      </w:r>
    </w:p>
    <w:p w:rsidR="00292048" w:rsidRPr="009F3E52" w:rsidRDefault="009F3E52" w:rsidP="009F3E52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37FC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интерес</w:t>
      </w:r>
      <w:r w:rsidR="00292048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художественной литературе, театрализованной деятельности;</w:t>
      </w:r>
    </w:p>
    <w:p w:rsidR="00292048" w:rsidRPr="009F3E52" w:rsidRDefault="009F3E52" w:rsidP="009F3E52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048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обогатился игровой опыт детей;</w:t>
      </w:r>
    </w:p>
    <w:p w:rsidR="00292048" w:rsidRPr="009F3E52" w:rsidRDefault="009F3E52" w:rsidP="009F3E52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92048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активность род</w:t>
      </w:r>
      <w:r w:rsidR="00EA37FC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воспитанников, проявляющая</w:t>
      </w:r>
      <w:r w:rsidR="00292048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в участии в жизни детей в  группе (сотрудничество, совместная подготовка к спектаклям, пошив костюмов, сопереживание, заинтересованность, понимание значимости развития речи и эмоционального мира детей);  детско-родительские отношения оптимизировались, улучшилось качество воспитательного-образовательного процесс</w:t>
      </w:r>
      <w:r w:rsidR="000E143E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7FC" w:rsidRPr="009F3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52" w:rsidRDefault="00292048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054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36D45" w:rsidRDefault="00C36D45" w:rsidP="004D44C8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BE3" w:rsidRDefault="004D44C8" w:rsidP="004D44C8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7BE3" w:rsidRPr="004D44C8" w:rsidRDefault="008F7BE3" w:rsidP="004D44C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 xml:space="preserve">Тестовая методика </w:t>
      </w:r>
      <w:proofErr w:type="spellStart"/>
      <w:r w:rsidRPr="004D44C8">
        <w:rPr>
          <w:rFonts w:ascii="Times New Roman" w:hAnsi="Times New Roman" w:cs="Times New Roman"/>
          <w:b/>
          <w:sz w:val="28"/>
          <w:szCs w:val="28"/>
        </w:rPr>
        <w:t>Фотековой</w:t>
      </w:r>
      <w:proofErr w:type="spellEnd"/>
      <w:r w:rsidRPr="004D44C8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Цель методики:</w:t>
      </w:r>
      <w:r w:rsidRPr="008F7BE3">
        <w:rPr>
          <w:rFonts w:ascii="Times New Roman" w:hAnsi="Times New Roman" w:cs="Times New Roman"/>
          <w:sz w:val="28"/>
          <w:szCs w:val="28"/>
        </w:rPr>
        <w:t xml:space="preserve"> определить уровень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речевых умений и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навыков, как важного условия развития коммуникативной функции речи.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Материалы: руководство к тексту, диагностические карты, сводная таблица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регистрации результатов, стимульный материал (картинки).</w:t>
      </w:r>
    </w:p>
    <w:p w:rsidR="008F7BE3" w:rsidRPr="004D44C8" w:rsidRDefault="008F7BE3" w:rsidP="008F7BE3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Серия 1 Исследование состояния уровня моторной реализации</w:t>
      </w:r>
    </w:p>
    <w:p w:rsidR="008F7BE3" w:rsidRPr="004D44C8" w:rsidRDefault="008F7BE3" w:rsidP="008F7BE3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1 Проверка состояния фонематического восприятия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Инструкция: слушай внимательно и повторяй за мной как можно точнее.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Предъявление – воспроизведение – предъявление – воспроизведение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ба – па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ба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ща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жа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жа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ла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ла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на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на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на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да – та – да та – да – та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га – ка – га ка – га - ка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за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за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sym w:font="Symbol" w:char="F0A7"/>
      </w:r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тя</w:t>
      </w:r>
      <w:proofErr w:type="spellEnd"/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ла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ла – </w:t>
      </w:r>
      <w:proofErr w:type="spellStart"/>
      <w:r w:rsidRPr="008F7B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7BE3">
        <w:rPr>
          <w:rFonts w:ascii="Times New Roman" w:hAnsi="Times New Roman" w:cs="Times New Roman"/>
          <w:sz w:val="28"/>
          <w:szCs w:val="28"/>
        </w:rPr>
        <w:t xml:space="preserve"> – ла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1 балл – точное и правильное воспроизведение в темпе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0,5 балла – первый член воспроизводится правильно, второй уподобляется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первому (ба – па – ба – па);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0, 25 балла – неточное воспроизведение обоих членов пары с перестановкой</w:t>
      </w:r>
    </w:p>
    <w:p w:rsidR="008F7BE3" w:rsidRPr="008F7BE3" w:rsidRDefault="008F7BE3" w:rsidP="008F7B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F7BE3">
        <w:rPr>
          <w:rFonts w:ascii="Times New Roman" w:hAnsi="Times New Roman" w:cs="Times New Roman"/>
          <w:sz w:val="28"/>
          <w:szCs w:val="28"/>
        </w:rPr>
        <w:t>слогов, их заменой и пропусками;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отказ от выполнения, полная невозможность воспроизведения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пробы.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Максимальное количество баллов за все задание - 15 баллов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2 Исследование артикуляционной моторики.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делай, пожалуйста, так, как я скажу.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надуй щеки;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надуй одну щеку;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надуй другую;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упри язык в правую щеку;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«Обезьянка» - помести язык между верхними зубами и верхней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губой;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повторяй за мной движения.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«Трубочка» (губы выдвинуты вперед трубочкой);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«Лопатка» (широкий распластанный язык лежит на нижней губе, рот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приоткрыт);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«Маятник» (рот открыт, язык высунут и с одинаковой скоростью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передвигается от одного уголка рта к другому);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«Качели» (рот открыт, язык поочередно касается то верхней, то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нижней губы);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«Улыбка» - «трубочка» (чередование движений губами).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правильное выполнение движения с точным соответствием всех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характеристик предъявленному;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0,5 балла - замедленное и напряженное выполнение или выполнение по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показу;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– длительный поиск позы, или неполный объем движений, или</w:t>
      </w:r>
    </w:p>
    <w:p w:rsidR="008F7BE3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отклонения в конфигурации,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, гиперкинезы;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– невыполнение движений.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Максимальное количество баллов за все задание - 10 баллов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3 Исследование звукопроизношения.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Все звуки условно разделены на пять групп: свистящие, шипящие, л – ль, р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 xml:space="preserve">, все остальные </w:t>
      </w:r>
      <w:proofErr w:type="gramStart"/>
      <w:r w:rsidRPr="004D44C8">
        <w:rPr>
          <w:rFonts w:ascii="Times New Roman" w:hAnsi="Times New Roman" w:cs="Times New Roman"/>
          <w:sz w:val="28"/>
          <w:szCs w:val="28"/>
        </w:rPr>
        <w:t>звуки..</w:t>
      </w:r>
      <w:proofErr w:type="gramEnd"/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повторяй за мной слова: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 собака, маска, нос; сено, косить, высь; замок, коза; зима, ваза;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 шуба, кошка, камыш; жук, ножи;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 цапля, овца, палец; щука, вещи, лещ; чайка, очки, ночь;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 река, варенье, дверь;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 лампа, молоко, пол; лето, колесо, соль.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Каждая из выделенных пяти групп оценивается отдельно.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балла - нормативное произношение всех звуков группы;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1,5 балла – один звук или несколько звуков группы доступны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правильному произношению, но в спонтанной речи подвергаются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искажениям или заменам (недостаточно автоматизированы);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балл – искажается или заменяется во всех речевых ситуациях только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один звук группы;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искажаются или заменяются несколько звуков группы или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все.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Максимальная оценка – 15 баллов.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 xml:space="preserve">4 Исследование </w:t>
      </w:r>
      <w:proofErr w:type="spellStart"/>
      <w:r w:rsidRPr="004D44C8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4D4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4C8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4D44C8">
        <w:rPr>
          <w:rFonts w:ascii="Times New Roman" w:hAnsi="Times New Roman" w:cs="Times New Roman"/>
          <w:b/>
          <w:sz w:val="28"/>
          <w:szCs w:val="28"/>
        </w:rPr>
        <w:t>-слоговой структуры слова.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Инструкция: повторяй за мной слова.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Скакалка, танкист, космонавт, милиционер, сковорода, кинотеатр,</w:t>
      </w:r>
    </w:p>
    <w:p w:rsidR="008F7BE3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баскетбол, перепорхнуть, аквалангист, термометр.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четкое и правильное воспроизведение слова в предъявленном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темпе;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0,5 балла – замедленное, напряженное или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 xml:space="preserve"> воспроизведение, но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без нарушения структуры;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0,25 – искажение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-слоговой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структуры слова (пропуски,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перестановки, искажения звуков и слогов внутри слова)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– грубое нарушение слоговой структуры слова (пропуски, вставки,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персеверации) или невыполнение задания.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Максимальное количество баллов за все задание - 10 баллов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Серия 2 Исследование навыков языкового анализа.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C8">
        <w:rPr>
          <w:rFonts w:ascii="Times New Roman" w:hAnsi="Times New Roman" w:cs="Times New Roman"/>
          <w:b/>
          <w:sz w:val="28"/>
          <w:szCs w:val="28"/>
        </w:rPr>
        <w:t>Инструкция: подумай и ответь на мои вопросы.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Сколько слов в предложении «Около дома росла высокая береза»?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Какое второе слово в этом предложении?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Сколько слогов в слове «рак»?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Сколько слогов в слове «машина»?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Какой третий слог в слове «машина»?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Сколько звуков в слове «рак»?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Сколько звуков в слове «шапка»?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Какой первый звук в слове «шапка»?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Какой третий звук в слове «школа»?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Какой звук после «ш» в слове «школа»?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балл - правильный ответ с первой попытки;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0,5 балла – правильный ответ с первой попытки;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балла – правильный ответ с третьей попытки;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неверный ответ с третьей попытки.</w:t>
      </w:r>
    </w:p>
    <w:p w:rsid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Максимальный балл за серию — 10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Серия 3 Исследование грамматического строя речи.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1 Повторение предложений.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послушай предложения и постарайся повторить его как можно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точнее.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Птичка свила гнездо.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Над водой летали белые чайки.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4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4C8">
        <w:rPr>
          <w:rFonts w:ascii="Times New Roman" w:hAnsi="Times New Roman" w:cs="Times New Roman"/>
          <w:sz w:val="28"/>
          <w:szCs w:val="28"/>
        </w:rPr>
        <w:t xml:space="preserve"> саду было много красных яблок.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Земля освещается солнцем.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Ранней весной затопило весь наш луг.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Дети катали из снега комки и делали снежную бабу.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Медведь нашел под большим деревом глубокую яму и сделал себе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берлогу.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Петя сказал, что он не пойдет гулять, потому что холодно.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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На зеленом лугу, который был за рекой, паслись лошади.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балл – правильное и точное воспроизведение;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0,5 балла - пропуск отдельных слов без искажения смысла и структуры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балла - пропуск частей предложения, искажение смысла и структуры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предложения, предложение не закончено;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0 баллов –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невоспроизведение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2 Верификация предложений.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я буду читать предложения, и если в некоторых из них будут</w:t>
      </w:r>
    </w:p>
    <w:p w:rsid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ошибки, постарайся их исправить.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Девочка гладит утюгом. Дом нарисован </w:t>
      </w:r>
      <w:proofErr w:type="gramStart"/>
      <w:r w:rsidRPr="004D44C8">
        <w:rPr>
          <w:rFonts w:ascii="Times New Roman" w:hAnsi="Times New Roman" w:cs="Times New Roman"/>
          <w:sz w:val="28"/>
          <w:szCs w:val="28"/>
        </w:rPr>
        <w:t>мальчик..</w:t>
      </w:r>
      <w:proofErr w:type="gramEnd"/>
      <w:r w:rsidRPr="004D44C8">
        <w:rPr>
          <w:rFonts w:ascii="Times New Roman" w:hAnsi="Times New Roman" w:cs="Times New Roman"/>
          <w:sz w:val="28"/>
          <w:szCs w:val="28"/>
        </w:rPr>
        <w:t xml:space="preserve"> Мальчик умывается лицо.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Собака вышла в будку. Березки склонились от ветра. Солнце освещается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землей. По морю плывут корабль. У Нины большая яблоко. Хорошо спится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медведь под снегом. Над большим деревом была глубокая яма.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выявление и исправление ошибки;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0,5 балла – выявление и исправление ошибки с незначительными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неточностями (пропуск, перестановки, замены слов);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балла – ошибка выявлена, но не исправлена;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ошибка не выявлена.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3 Составление предложений из слов в начальной форме.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я буду называть слова, а ты постарайся составить из них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предложение.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мальчик, открывать, дверь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девочка, читать, книжка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доктор, лечить, детей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рисовать, карандаш, девочка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 сад, расти, вишня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сидеть, синичка, на, ветка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груша, бабушка, внучка, давать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Витя, косить, трава, кролики, для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Миша, дать, собака, большая, кость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Петя, купить, шар, красный, мама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Слова предъявляются до первого ответа.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предложение составлено верно;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0,5 балла – нарушен порядок слов;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балла – наблюдаются пропуски, привнесения или замены слов;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смысловая неадекватность или отказ от выполнения задания.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lastRenderedPageBreak/>
        <w:t>4 Добавление предлогов в предложение.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сейчас я назову предложение, в котором пропущено слово,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постарайся найти его и вставить.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Лена наливает чай…чашки.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Почки распустились…деревьях.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Лодка плывет…озеру.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Чайка летит…водой.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Птенец выпал…гнезда.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Деревья шумят…ветра.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Последние листья падают…березы.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Щенок спрятался…крыльцом.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Пес сидит…конуры.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Большая толпа собралась …театром.</w:t>
      </w:r>
    </w:p>
    <w:p w:rsidR="004D44C8" w:rsidRPr="0057725F" w:rsidRDefault="0057725F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6 Используется два вида помощи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 стимулирующая («неверно, подумай еще»);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- в виде вопроса к пропущенному предлогу (наливает чай куда?)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балл – правильный ответ;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0,5 балла – правильный ответ после стимулирующей помощи;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– правильный ответ после помощи второго вида;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неэффективное использование помощи как первого, так и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второго вида.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5</w:t>
      </w:r>
      <w:r w:rsidR="0057725F" w:rsidRPr="0057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5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57725F" w:rsidRPr="0057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5F">
        <w:rPr>
          <w:rFonts w:ascii="Times New Roman" w:hAnsi="Times New Roman" w:cs="Times New Roman"/>
          <w:b/>
          <w:sz w:val="28"/>
          <w:szCs w:val="28"/>
        </w:rPr>
        <w:t>существительных</w:t>
      </w:r>
      <w:r w:rsidR="0057725F" w:rsidRPr="0057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5F">
        <w:rPr>
          <w:rFonts w:ascii="Times New Roman" w:hAnsi="Times New Roman" w:cs="Times New Roman"/>
          <w:b/>
          <w:sz w:val="28"/>
          <w:szCs w:val="28"/>
        </w:rPr>
        <w:t>множественного</w:t>
      </w:r>
      <w:r w:rsidR="0057725F" w:rsidRPr="0057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5F">
        <w:rPr>
          <w:rFonts w:ascii="Times New Roman" w:hAnsi="Times New Roman" w:cs="Times New Roman"/>
          <w:b/>
          <w:sz w:val="28"/>
          <w:szCs w:val="28"/>
        </w:rPr>
        <w:t>числа</w:t>
      </w:r>
      <w:r w:rsidR="0057725F" w:rsidRPr="0057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5F">
        <w:rPr>
          <w:rFonts w:ascii="Times New Roman" w:hAnsi="Times New Roman" w:cs="Times New Roman"/>
          <w:b/>
          <w:sz w:val="28"/>
          <w:szCs w:val="28"/>
        </w:rPr>
        <w:t>в</w:t>
      </w:r>
      <w:r w:rsidR="0057725F" w:rsidRPr="0057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5F">
        <w:rPr>
          <w:rFonts w:ascii="Times New Roman" w:hAnsi="Times New Roman" w:cs="Times New Roman"/>
          <w:b/>
          <w:sz w:val="28"/>
          <w:szCs w:val="28"/>
        </w:rPr>
        <w:t>именительном и родительном падежах.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При выполнении этого задания можно использовать картинки.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один – дом, а если их много, то это – дома.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один стол, а много – это…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стул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окно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звезда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ухо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один - дом, а много чего? – Домов.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стол, а много чего?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стул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окно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звезда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ухо -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правильный ответ;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 5 балла – правильный ответ после стимулирующей помощи;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балла – форма образована неверно;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невыполнение.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Серия 2 Исследование словаря и навыков словообразования.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1 Называние детенышей животных.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у кошки – котята, а у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козы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волка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утки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лисы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льва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собаки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курицы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свиньи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коровы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овцы –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2 Образование существительных в уменьшительной форме.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большой – мяч, а маленький – это мячик. Назови ласково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предметы, которые я буду перечислять.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Стол, стул, дом, снег, дерево.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3 Образование прилагательных от существительных.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а) Относительных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кукла из бумаги - она бумажная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варенье из вишни – кисель из клюквы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варенье из яблок – салат из моркови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варенье из сливы – суп из грибов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варенье из малины - лист дуба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варенье из клубники - лист осины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варенье из черники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лист дуба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кукла из соломы – горка изо льда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шишка ели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б) Качественных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лису за хитрость называют хитрой, а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волка за жадность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зайца за трусость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медведя за силу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льва за смелость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если днем жарко, то день – жаркий, а если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мороз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солнце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снег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дождь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ветер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холод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в) Притяжательных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у собаки лапа собачья, а у …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кошки – зайца - гнездо орла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медведя – белки - клюв птицы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волка – ружье охотника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льва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4D44C8">
        <w:rPr>
          <w:rFonts w:ascii="Times New Roman" w:hAnsi="Times New Roman" w:cs="Times New Roman"/>
          <w:sz w:val="28"/>
          <w:szCs w:val="28"/>
        </w:rPr>
        <w:t xml:space="preserve"> лисы -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Оценка: для всех заданий серии осуществляется по общим критериям: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правильный ответ;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0,5 балла –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 xml:space="preserve"> или правильный ответ после стимулирующей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помощи;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0,25 балла – неверно образованная форма;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невыполнение.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Серия 5 Исследование понимания логико-грамматических отношений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4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44C8">
        <w:rPr>
          <w:rFonts w:ascii="Times New Roman" w:hAnsi="Times New Roman" w:cs="Times New Roman"/>
          <w:sz w:val="28"/>
          <w:szCs w:val="28"/>
        </w:rPr>
        <w:t xml:space="preserve"> а) Покажи ключ, карандаш. б) Покажи карандашом ключ. в) Карандаш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– ключом.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4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44C8">
        <w:rPr>
          <w:rFonts w:ascii="Times New Roman" w:hAnsi="Times New Roman" w:cs="Times New Roman"/>
          <w:sz w:val="28"/>
          <w:szCs w:val="28"/>
        </w:rPr>
        <w:t xml:space="preserve"> а) Нарисуй круг под крестом. б) Крест под кругом.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3 Скажи, что верно: весна бывает перед летом или лето – перед весной.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4 Ваня выше Пети. Кто меньше ростом?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5 Сашу ударил Коля. Кто драчун?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6 Охотник бежит за собакой. Кто впереди?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7 Папа прочел газету после того, как позавтракал. Что папа сделал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вначале.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Оценка: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балл – правильное выполнение;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0,5 балла –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0 баллов – неверный ответ.</w:t>
      </w:r>
    </w:p>
    <w:p w:rsidR="004D44C8" w:rsidRDefault="004D44C8" w:rsidP="004D44C8">
      <w:pPr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44C8">
        <w:rPr>
          <w:rFonts w:ascii="Times New Roman" w:hAnsi="Times New Roman" w:cs="Times New Roman"/>
          <w:b/>
          <w:i/>
          <w:sz w:val="28"/>
          <w:szCs w:val="28"/>
        </w:rPr>
        <w:t>Серия 6 Исследование связной речи.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 Составление рассказа по серии сюжетных картинок (5 картинок)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 посмотри на эти картинки, постарайся разложить их по порядку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 составь рассказ.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4C8">
        <w:rPr>
          <w:rFonts w:ascii="Times New Roman" w:hAnsi="Times New Roman" w:cs="Times New Roman"/>
          <w:sz w:val="28"/>
          <w:szCs w:val="28"/>
        </w:rPr>
        <w:t>Оценка :</w:t>
      </w:r>
      <w:proofErr w:type="gramEnd"/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1) Критерий смысловой целостности: 5 баллов – рассказ соответствует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ситуации, имеет все смысловые звенья, расположенные в правильной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последовательности; 2,5 балла – допущено незначительное искажение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ситуации, неправильное воспроизведение причинно-следственных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связей или отсутствие связующих звеньев; 1 балл – выпадение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смысловых звеньев, существенное искажение смысла или рассказ не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завершен; 0 баллов – отсутствует описание ситуации.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2) Критерий лексико-грамматического оформления высказывания: 5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баллов – рассказ оформлен грамматически правильно, с адекватным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использованием лексических средств; 2,5 балла – рассказ составлен без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, но наблюдаются стереотипность грамматического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оформления, единичные случаи поиска слов или неточное их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употребление; 1 балл – встречаются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, далекие словесные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4C8">
        <w:rPr>
          <w:rFonts w:ascii="Times New Roman" w:hAnsi="Times New Roman" w:cs="Times New Roman"/>
          <w:sz w:val="28"/>
          <w:szCs w:val="28"/>
        </w:rPr>
        <w:t>замены ,</w:t>
      </w:r>
      <w:proofErr w:type="gramEnd"/>
      <w:r w:rsidRPr="004D44C8">
        <w:rPr>
          <w:rFonts w:ascii="Times New Roman" w:hAnsi="Times New Roman" w:cs="Times New Roman"/>
          <w:sz w:val="28"/>
          <w:szCs w:val="28"/>
        </w:rPr>
        <w:t>; неадекватное использование лексических средств; 0 баллов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рассказ не оформлен.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3) Критерий самостоятельности выполнения задания: 5 баллов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самостоятельно разложены картинки и составлен рассказ; 2,5 балла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картинки разложены со стимулирующей помощью, рассказ составлен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самостоятельно; 1 балл – раскладывание картинок и составление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рассказа по наводящим вопросам; 0 баллов – невыполнение задания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даже при наличии помощи.</w:t>
      </w:r>
    </w:p>
    <w:p w:rsidR="004D44C8" w:rsidRPr="0057725F" w:rsidRDefault="004D44C8" w:rsidP="004D44C8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5F">
        <w:rPr>
          <w:rFonts w:ascii="Times New Roman" w:hAnsi="Times New Roman" w:cs="Times New Roman"/>
          <w:b/>
          <w:sz w:val="28"/>
          <w:szCs w:val="28"/>
        </w:rPr>
        <w:t>2 Пересказ прослушанного текста.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Инструкция:</w:t>
      </w:r>
    </w:p>
    <w:p w:rsid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сейчас я прочту небольшой рассказ, слушай его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внимательно, запоминай и приготовься пересказывать.</w:t>
      </w:r>
    </w:p>
    <w:p w:rsidR="004D44C8" w:rsidRPr="004D44C8" w:rsidRDefault="004D44C8" w:rsidP="0057725F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Горошины.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 одном стручке жили горошины. Прошла неделя. Стручок раскрылся. Горошины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весело покатились на ладонь мальчику. Мальчик зарядил горохом ружье и выстрелил.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Три горошины залетели на крышу. Там их склевали голуби. Одна горошина закатилась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  <w:r w:rsidRPr="004D44C8">
        <w:rPr>
          <w:rFonts w:ascii="Times New Roman" w:hAnsi="Times New Roman" w:cs="Times New Roman"/>
          <w:sz w:val="28"/>
          <w:szCs w:val="28"/>
        </w:rPr>
        <w:t>в канаву. Она дала росток. Скоро он зазеленел и стал кудрявым кустиком гороха.</w:t>
      </w:r>
      <w:r w:rsidR="00577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Рассказ предъявляется не более двух раз.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Оценка;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1) Критерий смысловой целостности: 5 баллов – воспроизведены все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смысловые звенья; 2,5 балла - смысловые звенья воспроизведены с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незначительными сокращениями; 1 балл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lastRenderedPageBreak/>
        <w:t>пересказ неполный,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имеются значительные сокращения, или искажения смысла, или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включение посторонней информации; 0 баллов – невыполнение.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2) Критерий лексико-грамматического оформления высказывания:5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баллов – пересказ составлен без нарушения лексических и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грамматических норм; 2,5 балла – пересказ не содержит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, но наблюдаются стереотипность оформления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высказывания, поиск слова, отдельные словесные замены; 1 балл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 xml:space="preserve">отмечаются </w:t>
      </w:r>
      <w:proofErr w:type="spellStart"/>
      <w:r w:rsidRPr="004D44C8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4D44C8">
        <w:rPr>
          <w:rFonts w:ascii="Times New Roman" w:hAnsi="Times New Roman" w:cs="Times New Roman"/>
          <w:sz w:val="28"/>
          <w:szCs w:val="28"/>
        </w:rPr>
        <w:t>, повторы, неадекватное использование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слов; 0 баллов – пересказ не доступен.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3) Критерий самостоятельности выполнения задания: 5 баллов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самостоятельный пересказ после первого предъявления; 2,5 балла –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пересказ после минимальной помощи (1-2 вопроса); 1 балл – пересказ</w:t>
      </w:r>
    </w:p>
    <w:p w:rsidR="004D44C8" w:rsidRP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D44C8">
        <w:rPr>
          <w:rFonts w:ascii="Times New Roman" w:hAnsi="Times New Roman" w:cs="Times New Roman"/>
          <w:sz w:val="28"/>
          <w:szCs w:val="28"/>
        </w:rPr>
        <w:t>по вопросам; 0 баллов – пересказ даже по вопросам не доступен.</w:t>
      </w:r>
    </w:p>
    <w:p w:rsidR="004D44C8" w:rsidRPr="004D44C8" w:rsidRDefault="004D44C8" w:rsidP="004D44C8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C8" w:rsidRDefault="004D44C8" w:rsidP="004D44C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Беседа с детьми: «Что такое театр?»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Цель: 1. Дать детям представление о театре.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2. Познакомить с видами театров: художественный, драматический, кукольный и др.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3. Формировать устойчивый интерес к разным театральным жанрам.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Ход беседы: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lastRenderedPageBreak/>
        <w:t xml:space="preserve">Дети: – ТЕАТР!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А знаете ли вы, кто живет в этой стране?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Дети: – Куклы, сказочные герои, артисты.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Да, ребята. Вы правильно сказали. А что делают артисты, вы знаете? 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А вы хотели бы стать артистами?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Дети: – 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У меня есть волшебная палочка и сейчас с ее помощью я всех вас превращу в артистов. Закройте все глаза, я произношу волшебные слова: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–Раз, два, три — повернись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И в артиста превратись!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Откройте глаза. Теперь вы все артисты. Приглашаю вас войти в удивительный мир театра!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Впереди дети видят коробочку, а на ней лежит конверт, подписано от сказочника.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Ребята, для вас сказочник прислал письмо, прочитаем?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Дети рассказывают сначала о маске радости.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 Когда у нас бывает радостное настроение?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Когда нам весело, когда что-то дарят и т.д. 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Затем дети рассказывают о маске печали, грусти.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Какая это маска, что она изображает? Когда нам бывает грустно? 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Молодцы, ребята. Положим маски обратно в коробочку и продолжим свой путь.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На пути стоит столик, на нем настольная ширма, а рядом лежит шкатулочка, стоят пенечки.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Ребята нам всем предлагают присесть. (Дети занимают места, а педагог садится рядом с ширмой, надевает деда-рукавичку и из-за ширмы говорит).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Я– забавный старичок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А зовут меня — Молчок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lastRenderedPageBreak/>
        <w:t xml:space="preserve">Мне, ребятки, помогите.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>Скороговорки расскажите.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И увидите вы то,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Что уж знаете давно.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Поможем дедушке, ребята? Знаете ли вы скороговорки? (Да). А как надо говорить скороговорки? (Быстро, чтобы было понятно).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Каждый ребенок рассказывает по скороговорке и воспитатель тоже. Дедушка благодарит детей и разрешает им открыть шкатулочку.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7725F">
        <w:rPr>
          <w:rFonts w:ascii="Times New Roman" w:hAnsi="Times New Roman" w:cs="Times New Roman"/>
          <w:sz w:val="28"/>
          <w:szCs w:val="28"/>
        </w:rPr>
        <w:t xml:space="preserve">– Что же дед хранит в шкатулочке? </w:t>
      </w: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7725F" w:rsidRPr="0057725F" w:rsidRDefault="0057725F" w:rsidP="0057725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F7BE3" w:rsidRPr="009F3E52" w:rsidRDefault="008F7BE3" w:rsidP="009F3E5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86B47" w:rsidRPr="009F3E52" w:rsidRDefault="00E86B47" w:rsidP="00756FD8">
      <w:pPr>
        <w:rPr>
          <w:rFonts w:ascii="Times New Roman" w:hAnsi="Times New Roman" w:cs="Times New Roman"/>
          <w:sz w:val="28"/>
          <w:szCs w:val="28"/>
        </w:rPr>
      </w:pPr>
    </w:p>
    <w:sectPr w:rsidR="00E86B47" w:rsidRPr="009F3E52" w:rsidSect="0072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DAC"/>
      </v:shape>
    </w:pict>
  </w:numPicBullet>
  <w:abstractNum w:abstractNumId="0" w15:restartNumberingAfterBreak="0">
    <w:nsid w:val="02C0309F"/>
    <w:multiLevelType w:val="multilevel"/>
    <w:tmpl w:val="E364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787A"/>
    <w:multiLevelType w:val="hybridMultilevel"/>
    <w:tmpl w:val="816C86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6C6"/>
    <w:multiLevelType w:val="multilevel"/>
    <w:tmpl w:val="FE44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4D56"/>
    <w:multiLevelType w:val="multilevel"/>
    <w:tmpl w:val="5690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A3078"/>
    <w:multiLevelType w:val="multilevel"/>
    <w:tmpl w:val="740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07E0A"/>
    <w:multiLevelType w:val="hybridMultilevel"/>
    <w:tmpl w:val="478E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4AF7"/>
    <w:multiLevelType w:val="multilevel"/>
    <w:tmpl w:val="D82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039C6"/>
    <w:multiLevelType w:val="multilevel"/>
    <w:tmpl w:val="47A8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F0D94"/>
    <w:multiLevelType w:val="multilevel"/>
    <w:tmpl w:val="5344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90E17"/>
    <w:multiLevelType w:val="multilevel"/>
    <w:tmpl w:val="EDDA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C00AE8"/>
    <w:multiLevelType w:val="hybridMultilevel"/>
    <w:tmpl w:val="BAA0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B44BA"/>
    <w:multiLevelType w:val="hybridMultilevel"/>
    <w:tmpl w:val="A11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104E"/>
    <w:multiLevelType w:val="multilevel"/>
    <w:tmpl w:val="527A7B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72840030"/>
    <w:multiLevelType w:val="multilevel"/>
    <w:tmpl w:val="A46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90CF2"/>
    <w:multiLevelType w:val="multilevel"/>
    <w:tmpl w:val="C3F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A"/>
    <w:rsid w:val="00005AA1"/>
    <w:rsid w:val="0002543A"/>
    <w:rsid w:val="000474D9"/>
    <w:rsid w:val="0005217D"/>
    <w:rsid w:val="00083BFD"/>
    <w:rsid w:val="000E143E"/>
    <w:rsid w:val="00216BDC"/>
    <w:rsid w:val="00223696"/>
    <w:rsid w:val="00292048"/>
    <w:rsid w:val="002A155D"/>
    <w:rsid w:val="003357B9"/>
    <w:rsid w:val="00391907"/>
    <w:rsid w:val="00413A7F"/>
    <w:rsid w:val="00432B1F"/>
    <w:rsid w:val="004D44C8"/>
    <w:rsid w:val="0057725F"/>
    <w:rsid w:val="005B7082"/>
    <w:rsid w:val="005C1B82"/>
    <w:rsid w:val="00723D41"/>
    <w:rsid w:val="00756FD8"/>
    <w:rsid w:val="00781E6C"/>
    <w:rsid w:val="008D511D"/>
    <w:rsid w:val="008F7BE3"/>
    <w:rsid w:val="009F3E52"/>
    <w:rsid w:val="00A86466"/>
    <w:rsid w:val="00B3336E"/>
    <w:rsid w:val="00B8674E"/>
    <w:rsid w:val="00C07EAE"/>
    <w:rsid w:val="00C36D45"/>
    <w:rsid w:val="00D4570C"/>
    <w:rsid w:val="00D66A10"/>
    <w:rsid w:val="00D9510A"/>
    <w:rsid w:val="00DC1532"/>
    <w:rsid w:val="00E03511"/>
    <w:rsid w:val="00E86B47"/>
    <w:rsid w:val="00EA37FC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8E2"/>
  <w15:docId w15:val="{24E31EA5-58E8-42FA-A3B8-FE143DB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751D-51D4-4589-B625-79290A4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7</dc:creator>
  <cp:keywords/>
  <dc:description/>
  <cp:lastModifiedBy>Пользователь Windows</cp:lastModifiedBy>
  <cp:revision>3</cp:revision>
  <dcterms:created xsi:type="dcterms:W3CDTF">2020-08-07T14:35:00Z</dcterms:created>
  <dcterms:modified xsi:type="dcterms:W3CDTF">2020-08-10T10:43:00Z</dcterms:modified>
</cp:coreProperties>
</file>