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AA" w:rsidRDefault="00457EAA" w:rsidP="00457E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EA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457EAA" w:rsidRDefault="00457EAA" w:rsidP="0045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57EAA">
        <w:rPr>
          <w:rFonts w:ascii="Times New Roman" w:hAnsi="Times New Roman" w:cs="Times New Roman"/>
          <w:sz w:val="28"/>
          <w:szCs w:val="28"/>
        </w:rPr>
        <w:t>чреждение Новосибирского района Новосибирской области – детский сад комбинированного вида «Лучик»</w:t>
      </w:r>
    </w:p>
    <w:p w:rsidR="00457EAA" w:rsidRDefault="00457EAA" w:rsidP="0045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EAA" w:rsidRDefault="00457EAA" w:rsidP="0045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EAA" w:rsidRDefault="00457EAA" w:rsidP="0045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EAA" w:rsidRDefault="00457EAA" w:rsidP="0045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EAA" w:rsidRDefault="00457EAA" w:rsidP="0045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EAA" w:rsidRDefault="00457EAA" w:rsidP="00BF15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непрерывной непосредственной образовательной деятельности</w:t>
      </w:r>
    </w:p>
    <w:p w:rsidR="00BF15A4" w:rsidRDefault="00BF15A4" w:rsidP="00BF15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</w:t>
      </w:r>
    </w:p>
    <w:p w:rsidR="00457EAA" w:rsidRDefault="00457EAA" w:rsidP="00BF15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«Не ленись с светофором подружись!» </w:t>
      </w:r>
    </w:p>
    <w:p w:rsidR="00BF15A4" w:rsidRDefault="00BF15A4" w:rsidP="00BF15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45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BF15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BF15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Осипова В.В</w:t>
      </w:r>
    </w:p>
    <w:p w:rsidR="00BF15A4" w:rsidRDefault="00BF15A4" w:rsidP="00BF15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BF15A4" w:rsidRDefault="00BF15A4" w:rsidP="00BF15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BF15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BF1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BF1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BF1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BF1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BF1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5A4" w:rsidRDefault="00BF15A4" w:rsidP="00BF1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 2018 </w:t>
      </w:r>
    </w:p>
    <w:p w:rsidR="00BF15A4" w:rsidRDefault="00BF15A4" w:rsidP="00BE6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BF15A4" w:rsidRDefault="00BF15A4" w:rsidP="00BE6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сформировать </w:t>
      </w:r>
      <w:r w:rsidRPr="00BF15A4">
        <w:rPr>
          <w:rFonts w:ascii="Times New Roman" w:hAnsi="Times New Roman" w:cs="Times New Roman"/>
          <w:sz w:val="28"/>
          <w:szCs w:val="28"/>
        </w:rPr>
        <w:t>привычку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BF15A4">
        <w:rPr>
          <w:rFonts w:ascii="Times New Roman" w:hAnsi="Times New Roman" w:cs="Times New Roman"/>
          <w:sz w:val="28"/>
          <w:szCs w:val="28"/>
        </w:rPr>
        <w:t xml:space="preserve"> играть в строго определенном месте,</w:t>
      </w:r>
      <w:r>
        <w:rPr>
          <w:rFonts w:ascii="Times New Roman" w:hAnsi="Times New Roman" w:cs="Times New Roman"/>
          <w:sz w:val="28"/>
          <w:szCs w:val="28"/>
        </w:rPr>
        <w:t xml:space="preserve"> дать </w:t>
      </w:r>
      <w:r w:rsidRPr="00BF15A4">
        <w:rPr>
          <w:rFonts w:ascii="Times New Roman" w:hAnsi="Times New Roman" w:cs="Times New Roman"/>
          <w:sz w:val="28"/>
          <w:szCs w:val="28"/>
        </w:rPr>
        <w:t>понимание</w:t>
      </w:r>
      <w:r w:rsidRPr="00BF15A4">
        <w:rPr>
          <w:rFonts w:ascii="Times New Roman" w:hAnsi="Times New Roman" w:cs="Times New Roman"/>
          <w:sz w:val="28"/>
          <w:szCs w:val="28"/>
        </w:rPr>
        <w:t xml:space="preserve"> того, что на дорогу выходить нельзя;</w:t>
      </w:r>
    </w:p>
    <w:p w:rsidR="00BF15A4" w:rsidRDefault="00BF15A4" w:rsidP="00BE67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65CD1" w:rsidRPr="00F65CD1" w:rsidRDefault="00BF15A4" w:rsidP="00BE67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>познакомить детей со светофором, объяснить для чего он нужен;</w:t>
      </w:r>
    </w:p>
    <w:p w:rsidR="00BF15A4" w:rsidRPr="00F65CD1" w:rsidRDefault="00BF15A4" w:rsidP="00BE67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 xml:space="preserve"> </w:t>
      </w:r>
      <w:r w:rsidRPr="00F65CD1">
        <w:rPr>
          <w:rFonts w:ascii="Times New Roman" w:hAnsi="Times New Roman" w:cs="Times New Roman"/>
          <w:sz w:val="28"/>
          <w:szCs w:val="28"/>
        </w:rPr>
        <w:t>объяснить, что обозначает каждый свет светофора;</w:t>
      </w:r>
    </w:p>
    <w:p w:rsidR="00F65CD1" w:rsidRPr="00F65CD1" w:rsidRDefault="00F65CD1" w:rsidP="00BE67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>р</w:t>
      </w:r>
      <w:r w:rsidRPr="00F65CD1">
        <w:rPr>
          <w:rFonts w:ascii="Times New Roman" w:hAnsi="Times New Roman" w:cs="Times New Roman"/>
          <w:sz w:val="28"/>
          <w:szCs w:val="28"/>
        </w:rPr>
        <w:t>асширять ориентировку в окружающем</w:t>
      </w:r>
      <w:r w:rsidRPr="00F65CD1">
        <w:rPr>
          <w:rFonts w:ascii="Times New Roman" w:hAnsi="Times New Roman" w:cs="Times New Roman"/>
          <w:sz w:val="28"/>
          <w:szCs w:val="28"/>
        </w:rPr>
        <w:t xml:space="preserve"> </w:t>
      </w:r>
      <w:r w:rsidRPr="00F65CD1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F65CD1" w:rsidRPr="00F65CD1" w:rsidRDefault="00F65CD1" w:rsidP="00BE67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>п</w:t>
      </w:r>
      <w:r w:rsidRPr="00F65CD1">
        <w:rPr>
          <w:rFonts w:ascii="Times New Roman" w:hAnsi="Times New Roman" w:cs="Times New Roman"/>
          <w:sz w:val="28"/>
          <w:szCs w:val="28"/>
        </w:rPr>
        <w:t>родолжать знакомить детей с правилами дорожного движения.</w:t>
      </w:r>
    </w:p>
    <w:p w:rsidR="00F65CD1" w:rsidRPr="00F65CD1" w:rsidRDefault="00F65CD1" w:rsidP="00BE67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>у</w:t>
      </w:r>
      <w:r w:rsidRPr="00F65CD1">
        <w:rPr>
          <w:rFonts w:ascii="Times New Roman" w:hAnsi="Times New Roman" w:cs="Times New Roman"/>
          <w:sz w:val="28"/>
          <w:szCs w:val="28"/>
        </w:rPr>
        <w:t xml:space="preserve">чить различать проезжую часть дороги, тротуар, </w:t>
      </w:r>
    </w:p>
    <w:p w:rsidR="00F65CD1" w:rsidRPr="00F65CD1" w:rsidRDefault="00F65CD1" w:rsidP="00BE67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>ф</w:t>
      </w:r>
      <w:r w:rsidRPr="00F65CD1">
        <w:rPr>
          <w:rFonts w:ascii="Times New Roman" w:hAnsi="Times New Roman" w:cs="Times New Roman"/>
          <w:sz w:val="28"/>
          <w:szCs w:val="28"/>
        </w:rPr>
        <w:t>ормировать первичные представления о безопасном поведении на</w:t>
      </w:r>
    </w:p>
    <w:p w:rsidR="00F65CD1" w:rsidRDefault="00F65CD1" w:rsidP="00BE676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>дорогах (переходить дорогу, держась за руку взрослого).</w:t>
      </w:r>
    </w:p>
    <w:p w:rsidR="00F65CD1" w:rsidRDefault="00F65CD1" w:rsidP="00BE67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>активизировать словарь: светофор, зеленый</w:t>
      </w:r>
      <w:r w:rsidRPr="00F65CD1">
        <w:rPr>
          <w:rFonts w:ascii="Times New Roman" w:hAnsi="Times New Roman" w:cs="Times New Roman"/>
          <w:sz w:val="28"/>
          <w:szCs w:val="28"/>
        </w:rPr>
        <w:t>, красный, желтый</w:t>
      </w:r>
      <w:r w:rsidRPr="00F65CD1">
        <w:rPr>
          <w:rFonts w:ascii="Times New Roman" w:hAnsi="Times New Roman" w:cs="Times New Roman"/>
          <w:sz w:val="28"/>
          <w:szCs w:val="28"/>
        </w:rPr>
        <w:t xml:space="preserve"> цвет, руль, безопасность, дорога, транспорт, тротуар, проезжая часть, обочина, пешеходный переход, перекрёсток.</w:t>
      </w:r>
    </w:p>
    <w:p w:rsidR="00F65CD1" w:rsidRDefault="00F65CD1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Используемые материалы</w:t>
      </w:r>
      <w:r w:rsidRPr="00F65CD1">
        <w:rPr>
          <w:rFonts w:ascii="Times New Roman" w:hAnsi="Times New Roman" w:cs="Times New Roman"/>
          <w:sz w:val="28"/>
          <w:szCs w:val="28"/>
        </w:rPr>
        <w:t xml:space="preserve"> к 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5CD1">
        <w:rPr>
          <w:rFonts w:ascii="Times New Roman" w:hAnsi="Times New Roman" w:cs="Times New Roman"/>
          <w:sz w:val="28"/>
          <w:szCs w:val="28"/>
        </w:rPr>
        <w:t>ОД:</w:t>
      </w:r>
    </w:p>
    <w:p w:rsidR="00F65CD1" w:rsidRDefault="00F65CD1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>демонстрационный материал «Азбука безопасности»;</w:t>
      </w:r>
    </w:p>
    <w:p w:rsidR="00F65CD1" w:rsidRDefault="00F65CD1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CD1">
        <w:rPr>
          <w:rFonts w:ascii="Times New Roman" w:hAnsi="Times New Roman" w:cs="Times New Roman"/>
          <w:sz w:val="28"/>
          <w:szCs w:val="28"/>
        </w:rPr>
        <w:t>макет светофора;</w:t>
      </w:r>
    </w:p>
    <w:p w:rsidR="00F65CD1" w:rsidRDefault="002F78D6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78D6">
        <w:rPr>
          <w:rFonts w:ascii="Times New Roman" w:hAnsi="Times New Roman" w:cs="Times New Roman"/>
          <w:sz w:val="28"/>
          <w:szCs w:val="28"/>
        </w:rPr>
        <w:t>оздушные шары (Красный, зеленый,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8D6">
        <w:rPr>
          <w:rFonts w:ascii="Times New Roman" w:hAnsi="Times New Roman" w:cs="Times New Roman"/>
          <w:sz w:val="28"/>
          <w:szCs w:val="28"/>
        </w:rPr>
        <w:t>желтый)</w:t>
      </w:r>
    </w:p>
    <w:p w:rsidR="002F78D6" w:rsidRDefault="002F78D6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круги по количеству детей (красный, желтый, зеленый)</w:t>
      </w:r>
    </w:p>
    <w:p w:rsidR="002F78D6" w:rsidRDefault="002F78D6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 для прослушивания аудиозаписей- сигнал машины, шум проезжей части, т.д.</w:t>
      </w:r>
    </w:p>
    <w:p w:rsidR="002F78D6" w:rsidRDefault="002F78D6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групповой комнате оснащен уголок по правилам дорожного движения, иллюстративный материал различных ситуаций на дороге, дидактические игры, макеты улиц, дорог, наборы дорожных знаков, маленькие машинки.</w:t>
      </w:r>
    </w:p>
    <w:p w:rsidR="002F78D6" w:rsidRDefault="002F78D6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беседа:</w:t>
      </w:r>
      <w:r w:rsidRPr="002F78D6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движения, 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Pr="002F78D6">
        <w:rPr>
          <w:rFonts w:ascii="Times New Roman" w:hAnsi="Times New Roman" w:cs="Times New Roman"/>
          <w:sz w:val="28"/>
          <w:szCs w:val="28"/>
        </w:rPr>
        <w:t>, «Дорожные знаки» — лото, подвижные игры: «Воробушки и автомобиль».</w:t>
      </w:r>
    </w:p>
    <w:p w:rsidR="002F78D6" w:rsidRDefault="002F78D6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6163BE">
        <w:rPr>
          <w:rFonts w:ascii="Times New Roman" w:hAnsi="Times New Roman" w:cs="Times New Roman"/>
          <w:sz w:val="28"/>
          <w:szCs w:val="28"/>
        </w:rPr>
        <w:t>непрерывной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непосредственной </w:t>
      </w:r>
      <w:r w:rsidR="006163BE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Воспитатель: Ребятки мы с вами уже знаем о правилах дорожного движения.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Сегодня к нам в гости п</w:t>
      </w:r>
      <w:r>
        <w:rPr>
          <w:rFonts w:ascii="Times New Roman" w:hAnsi="Times New Roman" w:cs="Times New Roman"/>
          <w:sz w:val="28"/>
          <w:szCs w:val="28"/>
        </w:rPr>
        <w:t>ридут зайчата</w:t>
      </w:r>
      <w:r w:rsidRPr="006163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163BE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6163BE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 xml:space="preserve">тят, </w:t>
      </w:r>
      <w:r w:rsidRPr="006163BE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 xml:space="preserve"> мы поделились с ними своими </w:t>
      </w:r>
      <w:r w:rsidRPr="006163BE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163BE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lastRenderedPageBreak/>
        <w:t>(стук в дверь)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 два плю</w:t>
      </w:r>
      <w:r w:rsidR="00BE676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евых зайца в группу вносит воспитатель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Зайчата:</w:t>
      </w:r>
      <w:r w:rsidRPr="006163BE">
        <w:rPr>
          <w:rFonts w:ascii="Times New Roman" w:hAnsi="Times New Roman" w:cs="Times New Roman"/>
          <w:sz w:val="28"/>
          <w:szCs w:val="28"/>
        </w:rPr>
        <w:t xml:space="preserve"> - Здравствуйте ребята! </w:t>
      </w:r>
      <w:r>
        <w:rPr>
          <w:rFonts w:ascii="Times New Roman" w:hAnsi="Times New Roman" w:cs="Times New Roman"/>
          <w:sz w:val="28"/>
          <w:szCs w:val="28"/>
        </w:rPr>
        <w:t>Мы зайчата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П</w:t>
      </w:r>
      <w:r w:rsidRPr="006163BE">
        <w:rPr>
          <w:rFonts w:ascii="Times New Roman" w:hAnsi="Times New Roman" w:cs="Times New Roman"/>
          <w:sz w:val="28"/>
          <w:szCs w:val="28"/>
        </w:rPr>
        <w:t>ришл</w:t>
      </w:r>
      <w:r>
        <w:rPr>
          <w:rFonts w:ascii="Times New Roman" w:hAnsi="Times New Roman" w:cs="Times New Roman"/>
          <w:sz w:val="28"/>
          <w:szCs w:val="28"/>
        </w:rPr>
        <w:t xml:space="preserve">и мы </w:t>
      </w:r>
      <w:r w:rsidRPr="006163BE">
        <w:rPr>
          <w:rFonts w:ascii="Times New Roman" w:hAnsi="Times New Roman" w:cs="Times New Roman"/>
          <w:sz w:val="28"/>
          <w:szCs w:val="28"/>
        </w:rPr>
        <w:t xml:space="preserve">к вам гости что бы </w:t>
      </w:r>
      <w:r w:rsidR="000B1669">
        <w:rPr>
          <w:rFonts w:ascii="Times New Roman" w:hAnsi="Times New Roman" w:cs="Times New Roman"/>
          <w:sz w:val="28"/>
          <w:szCs w:val="28"/>
        </w:rPr>
        <w:t xml:space="preserve">вы рассказали и показали нам как </w:t>
      </w:r>
      <w:r w:rsidR="000B1669" w:rsidRPr="006163BE">
        <w:rPr>
          <w:rFonts w:ascii="Times New Roman" w:hAnsi="Times New Roman" w:cs="Times New Roman"/>
          <w:sz w:val="28"/>
          <w:szCs w:val="28"/>
        </w:rPr>
        <w:t>хорошо</w:t>
      </w:r>
      <w:r w:rsidRPr="006163BE">
        <w:rPr>
          <w:rFonts w:ascii="Times New Roman" w:hAnsi="Times New Roman" w:cs="Times New Roman"/>
          <w:sz w:val="28"/>
          <w:szCs w:val="28"/>
        </w:rPr>
        <w:t xml:space="preserve"> вы знаете правила дорожного движения.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Воспитатель: Ребятки давайте покажем наш</w:t>
      </w:r>
      <w:r w:rsidR="00BE6764">
        <w:rPr>
          <w:rFonts w:ascii="Times New Roman" w:hAnsi="Times New Roman" w:cs="Times New Roman"/>
          <w:sz w:val="28"/>
          <w:szCs w:val="28"/>
        </w:rPr>
        <w:t>и</w:t>
      </w:r>
      <w:r w:rsidRPr="006163BE">
        <w:rPr>
          <w:rFonts w:ascii="Times New Roman" w:hAnsi="Times New Roman" w:cs="Times New Roman"/>
          <w:sz w:val="28"/>
          <w:szCs w:val="28"/>
        </w:rPr>
        <w:t>м гост</w:t>
      </w:r>
      <w:r w:rsidR="000B1669">
        <w:rPr>
          <w:rFonts w:ascii="Times New Roman" w:hAnsi="Times New Roman" w:cs="Times New Roman"/>
          <w:sz w:val="28"/>
          <w:szCs w:val="28"/>
        </w:rPr>
        <w:t>ям</w:t>
      </w:r>
      <w:r w:rsidRPr="006163BE">
        <w:rPr>
          <w:rFonts w:ascii="Times New Roman" w:hAnsi="Times New Roman" w:cs="Times New Roman"/>
          <w:sz w:val="28"/>
          <w:szCs w:val="28"/>
        </w:rPr>
        <w:t xml:space="preserve"> какие мы умненькие, мы все знаем!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Воспитатель: Первое правило которое должны знать все детки – «Дорога не место для игр»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На улице будьте внимательны, дети.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И выполняйте их строго всегда,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Чтоб не случилась большая беда: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Эти правила запомни и ребятам расскажи: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Тротуар - для пешеходов,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А дорога для машин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Не послушались - беда,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Сами виноваты.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Не играйте никогда у дорог, ребята!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 xml:space="preserve">Воспитатель: А теперь ребята </w:t>
      </w:r>
      <w:r w:rsidR="000B1669">
        <w:rPr>
          <w:rFonts w:ascii="Times New Roman" w:hAnsi="Times New Roman" w:cs="Times New Roman"/>
          <w:sz w:val="28"/>
          <w:szCs w:val="28"/>
        </w:rPr>
        <w:t xml:space="preserve">я предлагаю вам и </w:t>
      </w:r>
      <w:r w:rsidR="00BE6764">
        <w:rPr>
          <w:rFonts w:ascii="Times New Roman" w:hAnsi="Times New Roman" w:cs="Times New Roman"/>
          <w:sz w:val="28"/>
          <w:szCs w:val="28"/>
        </w:rPr>
        <w:t>зайчатам отгадать</w:t>
      </w:r>
      <w:r w:rsidRPr="006163BE">
        <w:rPr>
          <w:rFonts w:ascii="Times New Roman" w:hAnsi="Times New Roman" w:cs="Times New Roman"/>
          <w:sz w:val="28"/>
          <w:szCs w:val="28"/>
        </w:rPr>
        <w:t xml:space="preserve"> загадки, слушайте внимательно.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Этот стражник одноногий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Всех главнее на дороге.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У него всего 3 глаза,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Все его узнают сразу.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Каждый день ведет дозор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Одноногий…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(Светофор)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Полосатый переход,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lastRenderedPageBreak/>
        <w:t>По нему идет народ.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Чтоб дорогу перейти,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Переход этот найди.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По нему пойдешь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И все машины замирают.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Как его все люди называют?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(Зебра)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Если ты не на машине,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А идешь пешком вперед,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Значит, помни, что отныне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Не водитель ты, а …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(Пешеход)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Этот свет нам говорит: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«Для вас сейчас здесь путь закрыт!»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И идти сейчас опасно,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На светофоре горит ….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(Красный)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А этот свет нам говорит,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Подожди еще немного,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Как зеленый загорит,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Сможешь перейти дорогу!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(Желтый)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Если этот свет горит,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Значит, путь для нас открыт!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(Зеленый)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BE6764" w:rsidRPr="006163BE">
        <w:rPr>
          <w:rFonts w:ascii="Times New Roman" w:hAnsi="Times New Roman" w:cs="Times New Roman"/>
          <w:sz w:val="28"/>
          <w:szCs w:val="28"/>
        </w:rPr>
        <w:t>ребята,</w:t>
      </w:r>
      <w:r w:rsidR="000B1669">
        <w:rPr>
          <w:rFonts w:ascii="Times New Roman" w:hAnsi="Times New Roman" w:cs="Times New Roman"/>
          <w:sz w:val="28"/>
          <w:szCs w:val="28"/>
        </w:rPr>
        <w:t xml:space="preserve"> и вы зайчата</w:t>
      </w:r>
      <w:r w:rsidRPr="006163BE">
        <w:rPr>
          <w:rFonts w:ascii="Times New Roman" w:hAnsi="Times New Roman" w:cs="Times New Roman"/>
          <w:sz w:val="28"/>
          <w:szCs w:val="28"/>
        </w:rPr>
        <w:t xml:space="preserve"> все загадки отгадали.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Воспитатель: Давайте немного отдохнем и поиграем в игру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lastRenderedPageBreak/>
        <w:t>Пальчиковая игра «Мы – шоферы»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Едем, едем на машине (Имитируют движение рулем,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Нажимаем на педаль (Ногу сгибают, вытягивают,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Газ включаем, выключаем (Рука к себе, от себя,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Смотрим пристально мы вдаль (Приставляют ладонь ко лбу).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Дворники счищают капли (Руки сгибают перед собой в локтях).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Вправо, влево. Чистота! (Наклоняют руки вправо, влево)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Волосы ерошит ветер (Над головой шевелят пальцами,</w:t>
      </w:r>
    </w:p>
    <w:p w:rsidR="000B1669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Мы – шоферы хоть куда! (Поднимают вверх большой палец рук)</w:t>
      </w:r>
    </w:p>
    <w:p w:rsid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E6764" w:rsidRPr="000B1669">
        <w:rPr>
          <w:rFonts w:ascii="Times New Roman" w:hAnsi="Times New Roman" w:cs="Times New Roman"/>
          <w:sz w:val="28"/>
          <w:szCs w:val="28"/>
        </w:rPr>
        <w:t>а</w:t>
      </w:r>
      <w:r w:rsidRPr="000B1669">
        <w:rPr>
          <w:rFonts w:ascii="Times New Roman" w:hAnsi="Times New Roman" w:cs="Times New Roman"/>
          <w:sz w:val="28"/>
          <w:szCs w:val="28"/>
        </w:rPr>
        <w:t xml:space="preserve"> вы знаете, для чего нужен светофор?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дорогу переходить, движение машин. 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Воспитатель хвалит детей. Правильно вы сказали. Молодцы.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Светофор нужен для порядка на дорогах, чтобы люди и машины соблюдали правила дорожного движения.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 xml:space="preserve">Воспитатель (показывает макет светофора): </w:t>
      </w:r>
      <w:r w:rsidRPr="000B1669">
        <w:rPr>
          <w:rFonts w:ascii="Times New Roman" w:hAnsi="Times New Roman" w:cs="Times New Roman"/>
          <w:sz w:val="28"/>
          <w:szCs w:val="28"/>
        </w:rPr>
        <w:t>у светофора три</w:t>
      </w:r>
      <w:r w:rsidRPr="000B1669">
        <w:rPr>
          <w:rFonts w:ascii="Times New Roman" w:hAnsi="Times New Roman" w:cs="Times New Roman"/>
          <w:sz w:val="28"/>
          <w:szCs w:val="28"/>
        </w:rPr>
        <w:t xml:space="preserve"> основных цвета: красный, жёлтый, зелёный регулируют движение (</w:t>
      </w:r>
      <w:r>
        <w:rPr>
          <w:rFonts w:ascii="Times New Roman" w:hAnsi="Times New Roman" w:cs="Times New Roman"/>
          <w:sz w:val="28"/>
          <w:szCs w:val="28"/>
        </w:rPr>
        <w:t>показывает красный шарик</w:t>
      </w:r>
      <w:r w:rsidRPr="000B1669">
        <w:rPr>
          <w:rFonts w:ascii="Times New Roman" w:hAnsi="Times New Roman" w:cs="Times New Roman"/>
          <w:sz w:val="28"/>
          <w:szCs w:val="28"/>
        </w:rPr>
        <w:t>).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Ребята, как вы думаете, можно сейчас переходить дорогу?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Конечно, нельзя.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Красный цвет дает всем знать —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На дорогу не ступать!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А сейчас какой сигнал светофора горит? (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Pr="000B1669">
        <w:rPr>
          <w:rFonts w:ascii="Times New Roman" w:hAnsi="Times New Roman" w:cs="Times New Roman"/>
          <w:sz w:val="28"/>
          <w:szCs w:val="28"/>
        </w:rPr>
        <w:t xml:space="preserve"> жёлтый </w:t>
      </w:r>
      <w:r>
        <w:rPr>
          <w:rFonts w:ascii="Times New Roman" w:hAnsi="Times New Roman" w:cs="Times New Roman"/>
          <w:sz w:val="28"/>
          <w:szCs w:val="28"/>
        </w:rPr>
        <w:t>шарик</w:t>
      </w:r>
      <w:r w:rsidRPr="000B1669">
        <w:rPr>
          <w:rFonts w:ascii="Times New Roman" w:hAnsi="Times New Roman" w:cs="Times New Roman"/>
          <w:sz w:val="28"/>
          <w:szCs w:val="28"/>
        </w:rPr>
        <w:t>).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Дети. Жёлтый.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Воспитатель. Желтый цвет он в середине,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А к нему своя картина: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Пешеходы все стоят,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В ожидании следят,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Как цвет солнца в светофоре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lastRenderedPageBreak/>
        <w:t>заменяется зелёным.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А сейчас какой сигнал светофора горит? (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Pr="000B1669">
        <w:rPr>
          <w:rFonts w:ascii="Times New Roman" w:hAnsi="Times New Roman" w:cs="Times New Roman"/>
          <w:sz w:val="28"/>
          <w:szCs w:val="28"/>
        </w:rPr>
        <w:t xml:space="preserve"> зеленый </w:t>
      </w:r>
      <w:r>
        <w:rPr>
          <w:rFonts w:ascii="Times New Roman" w:hAnsi="Times New Roman" w:cs="Times New Roman"/>
          <w:sz w:val="28"/>
          <w:szCs w:val="28"/>
        </w:rPr>
        <w:t>шарик</w:t>
      </w:r>
      <w:r w:rsidR="00BE6764" w:rsidRPr="000B1669">
        <w:rPr>
          <w:rFonts w:ascii="Times New Roman" w:hAnsi="Times New Roman" w:cs="Times New Roman"/>
          <w:sz w:val="28"/>
          <w:szCs w:val="28"/>
        </w:rPr>
        <w:t>).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Дети. Зелёный.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Воспитатель. Цвет зелёный знать дает —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Тут ребята ваш черёд,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Бодро все идём вперед,</w:t>
      </w:r>
    </w:p>
    <w:p w:rsidR="000B1669" w:rsidRPr="000B1669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На дороге не зевая,</w:t>
      </w:r>
    </w:p>
    <w:p w:rsidR="000B1669" w:rsidRPr="006163BE" w:rsidRDefault="000B1669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669">
        <w:rPr>
          <w:rFonts w:ascii="Times New Roman" w:hAnsi="Times New Roman" w:cs="Times New Roman"/>
          <w:sz w:val="28"/>
          <w:szCs w:val="28"/>
        </w:rPr>
        <w:t>И друг</w:t>
      </w:r>
      <w:r w:rsidRPr="000B1669">
        <w:rPr>
          <w:rFonts w:ascii="Times New Roman" w:hAnsi="Times New Roman" w:cs="Times New Roman"/>
          <w:sz w:val="28"/>
          <w:szCs w:val="28"/>
        </w:rPr>
        <w:t xml:space="preserve"> друга не толкая.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Воспитатель</w:t>
      </w:r>
      <w:r w:rsidR="000B1669" w:rsidRPr="006163BE">
        <w:rPr>
          <w:rFonts w:ascii="Times New Roman" w:hAnsi="Times New Roman" w:cs="Times New Roman"/>
          <w:sz w:val="28"/>
          <w:szCs w:val="28"/>
        </w:rPr>
        <w:t>: пришло</w:t>
      </w:r>
      <w:r w:rsidRPr="006163BE">
        <w:rPr>
          <w:rFonts w:ascii="Times New Roman" w:hAnsi="Times New Roman" w:cs="Times New Roman"/>
          <w:sz w:val="28"/>
          <w:szCs w:val="28"/>
        </w:rPr>
        <w:t xml:space="preserve"> время поиграть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В руки руль скорей берите. (берут руль двумя руками).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Да моторчик заводите (вращающие движения рук).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Накачаем дружно шины (топают ногой).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Едет весело машина! (идут топающим шагом)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(подъезжаем к лестнице) (Поднимаю светофор)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Стоп, машина! Стоп, мотор!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Перед вами светофор!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(открываю красный сигнал)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Загорелся красный цвет!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Значит, нам проезда… нет!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(открываю зеленый сигнал.)</w:t>
      </w:r>
    </w:p>
    <w:p w:rsidR="006163BE" w:rsidRP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>Зеленый свет для вас горит,</w:t>
      </w:r>
    </w:p>
    <w:p w:rsidR="006163BE" w:rsidRDefault="006163BE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3BE">
        <w:rPr>
          <w:rFonts w:ascii="Times New Roman" w:hAnsi="Times New Roman" w:cs="Times New Roman"/>
          <w:sz w:val="28"/>
          <w:szCs w:val="28"/>
        </w:rPr>
        <w:t xml:space="preserve">Это </w:t>
      </w:r>
      <w:r w:rsidR="000B1669" w:rsidRPr="006163BE">
        <w:rPr>
          <w:rFonts w:ascii="Times New Roman" w:hAnsi="Times New Roman" w:cs="Times New Roman"/>
          <w:sz w:val="28"/>
          <w:szCs w:val="28"/>
        </w:rPr>
        <w:t>значит…</w:t>
      </w:r>
      <w:r w:rsidRPr="006163BE">
        <w:rPr>
          <w:rFonts w:ascii="Times New Roman" w:hAnsi="Times New Roman" w:cs="Times New Roman"/>
          <w:sz w:val="28"/>
          <w:szCs w:val="28"/>
        </w:rPr>
        <w:t xml:space="preserve"> путь открыт!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 xml:space="preserve">Воспитатель. Но вот беда, ребятки, зайчата говорят, что не могут </w:t>
      </w:r>
      <w:r w:rsidRPr="00BE6764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ходит </w:t>
      </w:r>
      <w:r w:rsidRPr="00BE6764">
        <w:rPr>
          <w:rFonts w:ascii="Times New Roman" w:hAnsi="Times New Roman" w:cs="Times New Roman"/>
          <w:sz w:val="28"/>
          <w:szCs w:val="28"/>
        </w:rPr>
        <w:t>дорогу</w:t>
      </w:r>
      <w:r w:rsidRPr="00BE6764">
        <w:rPr>
          <w:rFonts w:ascii="Times New Roman" w:hAnsi="Times New Roman" w:cs="Times New Roman"/>
          <w:sz w:val="28"/>
          <w:szCs w:val="28"/>
        </w:rPr>
        <w:t xml:space="preserve"> потому, что на дороге</w:t>
      </w:r>
      <w:r>
        <w:rPr>
          <w:rFonts w:ascii="Times New Roman" w:hAnsi="Times New Roman" w:cs="Times New Roman"/>
          <w:sz w:val="28"/>
          <w:szCs w:val="28"/>
        </w:rPr>
        <w:t xml:space="preserve"> у дома, где живут зайчата</w:t>
      </w:r>
      <w:r w:rsidRPr="00BE6764">
        <w:rPr>
          <w:rFonts w:ascii="Times New Roman" w:hAnsi="Times New Roman" w:cs="Times New Roman"/>
          <w:sz w:val="28"/>
          <w:szCs w:val="28"/>
        </w:rPr>
        <w:t xml:space="preserve"> сломался светофор. А дома их ждет мама Зайчиха и очень волнуется за своих малышей. Зайчата очень хотят домой. Как вы думаете, мы можем помочь им?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6764">
        <w:rPr>
          <w:rFonts w:ascii="Times New Roman" w:hAnsi="Times New Roman" w:cs="Times New Roman"/>
          <w:sz w:val="28"/>
          <w:szCs w:val="28"/>
        </w:rPr>
        <w:t>онечно, можем.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Воспитатель: А как?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BE6764">
        <w:rPr>
          <w:rFonts w:ascii="Times New Roman" w:hAnsi="Times New Roman" w:cs="Times New Roman"/>
          <w:sz w:val="28"/>
          <w:szCs w:val="28"/>
        </w:rPr>
        <w:t>: сделать</w:t>
      </w:r>
      <w:r w:rsidRPr="00BE6764">
        <w:rPr>
          <w:rFonts w:ascii="Times New Roman" w:hAnsi="Times New Roman" w:cs="Times New Roman"/>
          <w:sz w:val="28"/>
          <w:szCs w:val="28"/>
        </w:rPr>
        <w:t xml:space="preserve"> аппликацию светофора.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Воспитатель: Молодцы, ребятки! Посмотрите внимательно на светофор. Какой формы у него основная часть?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Дети: Прямоугольной формы.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Pr="00BE6764">
        <w:rPr>
          <w:rFonts w:ascii="Times New Roman" w:hAnsi="Times New Roman" w:cs="Times New Roman"/>
          <w:sz w:val="28"/>
          <w:szCs w:val="28"/>
        </w:rPr>
        <w:t>И на</w:t>
      </w:r>
      <w:r w:rsidRPr="00BE6764">
        <w:rPr>
          <w:rFonts w:ascii="Times New Roman" w:hAnsi="Times New Roman" w:cs="Times New Roman"/>
          <w:sz w:val="28"/>
          <w:szCs w:val="28"/>
        </w:rPr>
        <w:t xml:space="preserve"> </w:t>
      </w:r>
      <w:r w:rsidRPr="00BE6764">
        <w:rPr>
          <w:rFonts w:ascii="Times New Roman" w:hAnsi="Times New Roman" w:cs="Times New Roman"/>
          <w:sz w:val="28"/>
          <w:szCs w:val="28"/>
        </w:rPr>
        <w:t>нем располагаются</w:t>
      </w:r>
      <w:r w:rsidRPr="00BE6764">
        <w:rPr>
          <w:rFonts w:ascii="Times New Roman" w:hAnsi="Times New Roman" w:cs="Times New Roman"/>
          <w:sz w:val="28"/>
          <w:szCs w:val="28"/>
        </w:rPr>
        <w:t xml:space="preserve"> три основных сигнала.  Какие?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Дети: Красный, желтый и зеленый.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Воспитатель: Правильно. Какие по форме цвета светофора?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Дети: Круглые.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Воспитатель: Молодцы! И это вы очень хорошо знаете. Обратите внимание: у вас на столах лежат подносы с готовыми деталями светофора — это три разноцветных круга и прямоугольник, сам светофор, который еще не работает. А чтобы он заработал, необходимо разложить круги в правильной последовательности.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Воспитатель: Какого цвета первый круг?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Дети: Красный.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Воспитатель: Правильно.  Какого цвета второй круг?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Дети: Желтый.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Воспитатель: Молодцы. Какого цвета третий круг?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Дети: Зеленый.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Воспитатель: Все верно.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 xml:space="preserve">Воспитатель. Мы с вами отдохнули. А теперь за дело. Вы должны будете наклеить на этот прямоугольник круги светофора, оставляя между ними небольшие расстояния.  Если вы испачкаете ручки, то вытираем их влажными салфетками, которые лежат у вас на столах. Давайте вспомним с вами, что нельзя делать </w:t>
      </w:r>
      <w:r w:rsidRPr="00BE6764">
        <w:rPr>
          <w:rFonts w:ascii="Times New Roman" w:hAnsi="Times New Roman" w:cs="Times New Roman"/>
          <w:sz w:val="28"/>
          <w:szCs w:val="28"/>
        </w:rPr>
        <w:t>с клеем</w:t>
      </w:r>
      <w:r w:rsidRPr="00BE6764">
        <w:rPr>
          <w:rFonts w:ascii="Times New Roman" w:hAnsi="Times New Roman" w:cs="Times New Roman"/>
          <w:sz w:val="28"/>
          <w:szCs w:val="28"/>
        </w:rPr>
        <w:t xml:space="preserve"> — карандашом?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 xml:space="preserve">Дети.  Нельзя </w:t>
      </w:r>
      <w:r w:rsidRPr="00BE6764">
        <w:rPr>
          <w:rFonts w:ascii="Times New Roman" w:hAnsi="Times New Roman" w:cs="Times New Roman"/>
          <w:sz w:val="28"/>
          <w:szCs w:val="28"/>
        </w:rPr>
        <w:t>брать клей</w:t>
      </w:r>
      <w:r w:rsidRPr="00BE6764">
        <w:rPr>
          <w:rFonts w:ascii="Times New Roman" w:hAnsi="Times New Roman" w:cs="Times New Roman"/>
          <w:sz w:val="28"/>
          <w:szCs w:val="28"/>
        </w:rPr>
        <w:t xml:space="preserve"> – </w:t>
      </w:r>
      <w:r w:rsidRPr="00BE6764">
        <w:rPr>
          <w:rFonts w:ascii="Times New Roman" w:hAnsi="Times New Roman" w:cs="Times New Roman"/>
          <w:sz w:val="28"/>
          <w:szCs w:val="28"/>
        </w:rPr>
        <w:t>карандаш в</w:t>
      </w:r>
      <w:r w:rsidRPr="00BE6764"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Воспитатель. Куда мы кладём клей — карандаш после работы?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Дети. На тарелочку.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Воспитатель. Берём поочерёдно каждый круг, смазываем клеем и приклеиваем. Что, ребята, у вас получилось?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lastRenderedPageBreak/>
        <w:t>Дети: Светофор.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 xml:space="preserve">Воспитатель: Молодцы, ребята. Вы очень помогли зайчатам. И теперь им не страшно будет переходить дорогу. Потому что вы починили светофор. </w:t>
      </w:r>
      <w:r>
        <w:rPr>
          <w:rFonts w:ascii="Times New Roman" w:hAnsi="Times New Roman" w:cs="Times New Roman"/>
          <w:sz w:val="28"/>
          <w:szCs w:val="28"/>
        </w:rPr>
        <w:t xml:space="preserve">И научили их правилам поведения на дороге. </w:t>
      </w:r>
      <w:r w:rsidRPr="00BE6764">
        <w:rPr>
          <w:rFonts w:ascii="Times New Roman" w:hAnsi="Times New Roman" w:cs="Times New Roman"/>
          <w:sz w:val="28"/>
          <w:szCs w:val="28"/>
        </w:rPr>
        <w:t>Светофоры у вас получились аккуратные и правильные. Спасибо вам большое за помощь.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 xml:space="preserve">А сейчас приводим в порядок рабочие места и вытираем ручки влажными </w:t>
      </w:r>
      <w:r w:rsidRPr="00BE6764">
        <w:rPr>
          <w:rFonts w:ascii="Times New Roman" w:hAnsi="Times New Roman" w:cs="Times New Roman"/>
          <w:sz w:val="28"/>
          <w:szCs w:val="28"/>
        </w:rPr>
        <w:t>салфетками.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Воспитатель. — Ребята, что мы сегодня с вами делали? (Ответы детей). Давайте ещё раз скажем, что означает каждый сигнал светофора?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Дети:</w:t>
      </w:r>
      <w:r w:rsidRPr="00BE6764">
        <w:rPr>
          <w:rFonts w:ascii="Times New Roman" w:hAnsi="Times New Roman" w:cs="Times New Roman"/>
          <w:sz w:val="28"/>
          <w:szCs w:val="28"/>
        </w:rPr>
        <w:t xml:space="preserve"> </w:t>
      </w:r>
      <w:r w:rsidRPr="00BE6764">
        <w:rPr>
          <w:rFonts w:ascii="Times New Roman" w:hAnsi="Times New Roman" w:cs="Times New Roman"/>
          <w:sz w:val="28"/>
          <w:szCs w:val="28"/>
        </w:rPr>
        <w:t>1. Красный</w:t>
      </w:r>
      <w:r w:rsidRPr="00BE6764">
        <w:rPr>
          <w:rFonts w:ascii="Times New Roman" w:hAnsi="Times New Roman" w:cs="Times New Roman"/>
          <w:sz w:val="28"/>
          <w:szCs w:val="28"/>
        </w:rPr>
        <w:t xml:space="preserve"> свет — стой.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2.Жёлтый — приготовься.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3.Зелёный – иди.</w:t>
      </w:r>
    </w:p>
    <w:p w:rsidR="00BE6764" w:rsidRPr="00BE6764" w:rsidRDefault="00BE6764" w:rsidP="00BE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764">
        <w:rPr>
          <w:rFonts w:ascii="Times New Roman" w:hAnsi="Times New Roman" w:cs="Times New Roman"/>
          <w:sz w:val="28"/>
          <w:szCs w:val="28"/>
        </w:rPr>
        <w:t>Вы такие сегодня молодцы! Ой, ребятки, я вижу корзиночку. Что в ней находится? И откуда она у нас в группе появилась? Можно я посмотрю? В ней письмо. А вы не догадываетесь, от кого оно? Можно мне прочитать письмо?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64">
        <w:rPr>
          <w:rFonts w:ascii="Times New Roman" w:hAnsi="Times New Roman" w:cs="Times New Roman"/>
          <w:sz w:val="28"/>
          <w:szCs w:val="28"/>
        </w:rPr>
        <w:t>«Дорогие</w:t>
      </w:r>
      <w:r w:rsidRPr="00BE6764">
        <w:rPr>
          <w:rFonts w:ascii="Times New Roman" w:hAnsi="Times New Roman" w:cs="Times New Roman"/>
          <w:sz w:val="28"/>
          <w:szCs w:val="28"/>
        </w:rPr>
        <w:t xml:space="preserve"> ребятки! Большое спасибо вам за оказанную помощь. Теперь нам не страшно переходить дорогу.  В знак благодарности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6764">
        <w:rPr>
          <w:rFonts w:ascii="Times New Roman" w:hAnsi="Times New Roman" w:cs="Times New Roman"/>
          <w:sz w:val="28"/>
          <w:szCs w:val="28"/>
        </w:rPr>
        <w:t>римите от нас сладкие подарки. Зайчата».</w:t>
      </w:r>
    </w:p>
    <w:p w:rsidR="00BF15A4" w:rsidRPr="00457EAA" w:rsidRDefault="00BF15A4" w:rsidP="00BF15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5A4" w:rsidRPr="0045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3566"/>
    <w:multiLevelType w:val="hybridMultilevel"/>
    <w:tmpl w:val="4AD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551D"/>
    <w:multiLevelType w:val="hybridMultilevel"/>
    <w:tmpl w:val="F124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55800"/>
    <w:multiLevelType w:val="hybridMultilevel"/>
    <w:tmpl w:val="5E0682E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AA"/>
    <w:rsid w:val="000B1669"/>
    <w:rsid w:val="002F78D6"/>
    <w:rsid w:val="00457EAA"/>
    <w:rsid w:val="006163BE"/>
    <w:rsid w:val="006B3441"/>
    <w:rsid w:val="00BE6764"/>
    <w:rsid w:val="00BF15A4"/>
    <w:rsid w:val="00F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F0DC"/>
  <w15:chartTrackingRefBased/>
  <w15:docId w15:val="{7BECC7C4-89AD-494C-8F36-CCEBB49F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2018-09-24T12:33:00Z</dcterms:created>
  <dcterms:modified xsi:type="dcterms:W3CDTF">2018-09-24T13:51:00Z</dcterms:modified>
</cp:coreProperties>
</file>